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4" w:rsidRPr="001D40F4" w:rsidRDefault="001D40F4">
      <w:pPr>
        <w:pStyle w:val="ConsPlusNonformat"/>
        <w:jc w:val="both"/>
      </w:pPr>
      <w:r w:rsidRPr="001D40F4">
        <w:t xml:space="preserve">                             В Замоскворецкий районный суд города Москвы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113184, Москва, Татарская ул., дом 1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Истец: Гордо Татьяна Владимировна,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проживающая по адресу: 107392, г. Москва,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ул. </w:t>
      </w:r>
      <w:proofErr w:type="spellStart"/>
      <w:r w:rsidRPr="001D40F4">
        <w:t>Халтуринская</w:t>
      </w:r>
      <w:proofErr w:type="spellEnd"/>
      <w:r w:rsidRPr="001D40F4">
        <w:t>, дом 13, кв. 82,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тел. 162-27-52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Ответчик: Войсковая часть 00000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115093, г. Москва, ул. Щипок, дом 2,</w:t>
      </w:r>
    </w:p>
    <w:p w:rsidR="001D40F4" w:rsidRPr="001D40F4" w:rsidRDefault="001D40F4">
      <w:pPr>
        <w:pStyle w:val="ConsPlusNonformat"/>
        <w:jc w:val="both"/>
      </w:pPr>
      <w:r w:rsidRPr="001D40F4">
        <w:t xml:space="preserve">                             тел.__________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40F4">
        <w:rPr>
          <w:rFonts w:ascii="Calibri" w:hAnsi="Calibri" w:cs="Calibri"/>
        </w:rPr>
        <w:t>Исковое заявление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40F4">
        <w:rPr>
          <w:rFonts w:ascii="Calibri" w:hAnsi="Calibri" w:cs="Calibri"/>
        </w:rPr>
        <w:t>о признании незаконным увольнения, взыскании заработной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40F4">
        <w:rPr>
          <w:rFonts w:ascii="Calibri" w:hAnsi="Calibri" w:cs="Calibri"/>
        </w:rPr>
        <w:t>платы, выходного пособия и возмещении морального вреда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0F4" w:rsidRPr="001D40F4" w:rsidRDefault="001D40F4">
      <w:pPr>
        <w:pStyle w:val="ConsPlusNonformat"/>
        <w:jc w:val="both"/>
      </w:pPr>
      <w:r w:rsidRPr="001D40F4">
        <w:t xml:space="preserve">    г. Москва                                               23 июня 2008 г.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Я состояла в трудовых отношениях с войсковой частью 00000 на основании заключенного трудового договора от 15 октября 2003 г. и работала перед увольнением старшим товароведом.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24 мая 2004 г. я, в числе других работников, была уволена на основании п. 1 ст. 81 Трудового кодекса Российской Федерации, в связи с ликвидацией воинской части.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При увольнении меня работодателем - командиром войсковой части 00000 Колчиным В.С. был нарушен установленный законом порядок увольнения. В нарушение требований ч. ч. 2, 3 ст. 180 Трудового кодекса Российской Федерации о предстоящем увольнении в связи с ликвидацией организации я не была предупреждена работодателем персонально и под расписку не менее чем за два месяца до увольнения.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Кроме того, работодатель, расторгнув со мной трудовой договор без предупреждения об увольнении за два месяца без моего письменного согласия, не выплатил при этом дополнительную компенсацию в размере двухмесячного среднего заработка. Не было выплачено мне и выходное пособие в связи ликвидацией организации в размере среднемесячного заработка, чем нарушены требования ч. 1 ст. 178 Трудового кодекса Российской Федерации.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Моя средняя заработная плата за 12 месяцев, предшествующих увольнению, согласно прилагаемой справке составила 12000 руб.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Таким образом, на дату увольнения мне не выплатили компенсацию в размере двухмесячного заработка в сумме 24000 руб. и выходное пособие в размере средней заработной платы - 12000 руб., а всего 36000 руб.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В соответствии со ст. 236 Трудового кодекса Российской Федерации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Таким образом, расчет процентов на день подачи искового заявления составил: 36000 руб. x 1/300 x 10,5% x 30 дней (дни задержки с 25 мая по 23 июня включительно) = 378 руб.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Незаконным увольнением, невыплатой установленных Трудовым кодексом Российской Федерации денежных средств мне причинен моральный вред, выразившийся в нравственных переживаниях в связи с утратой работы, нарушении моих имущественных прав. Исходя из конкретных обстоятельств данного дела, с учетом объема и характера причиненных мне нравственных страданий, степени вины работодателя, а также требований разумности и справедливости, я прошу на основании ч. 7 ст. 394 Трудового кодекса Российской Федерации компенсировать причиненный мне моральный вред в сумме 40000 руб.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На основании изложенного, руководствуясь ст. ст. 131, 132 Гражданского процессуального кодекса Российской Федерации,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40F4">
        <w:rPr>
          <w:rFonts w:ascii="Calibri" w:hAnsi="Calibri" w:cs="Calibri"/>
        </w:rPr>
        <w:t>прошу: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1. Признать мое увольнение 24 мая 2008 г. незаконным как произведенное с нарушением установленного ст. 180 Трудового кодекса Российской Федерации порядка увольнения.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2. Обязать командира войсковой части 00000 выплатить мне на основании ст. 180 Трудового кодекса Российской Федерации дополнительную компенсацию в размере двухмесячного заработка в сумме 24000 руб., выходное пособие в размере среднемесячного заработка в сумме 12000 руб., а также проценты на основании ст. 236 Трудового кодекса Российской Федерации за задержку срока выплат при увольнении в размере 468 руб.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3. Компенсировать причиненный мне моральный вред в сумме 40000 руб.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Приложения (все в копиях, за исключением п. 4):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1. Трудовая книжка Гордо Т.В.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2. Трудовой договор от 15 октября 2003 г.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3. Приказ от 2 февраля 2004 г. N 13-к об увольнении.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4. Справка о средней заработной плате.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40F4">
        <w:rPr>
          <w:rFonts w:ascii="Calibri" w:hAnsi="Calibri" w:cs="Calibri"/>
        </w:rPr>
        <w:t>5. Исковое заявление от 21 июня 2004 г.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40F4">
        <w:rPr>
          <w:rFonts w:ascii="Calibri" w:hAnsi="Calibri" w:cs="Calibri"/>
        </w:rPr>
        <w:t>_______________________ Гордо Т.В.</w:t>
      </w:r>
    </w:p>
    <w:p w:rsidR="001D40F4" w:rsidRPr="001D40F4" w:rsidRDefault="001D4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D40F4" w:rsidRPr="001D40F4" w:rsidSect="0094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4"/>
    <w:rsid w:val="00131F03"/>
    <w:rsid w:val="001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9244-EA88-4DD1-AF58-A09C2310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Company>diakov.net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2017-06-16T07:21:00Z</dcterms:created>
  <dcterms:modified xsi:type="dcterms:W3CDTF">2017-06-16T07:24:00Z</dcterms:modified>
</cp:coreProperties>
</file>